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0760" w:rsidRDefault="002712D1">
      <w:pPr>
        <w:rPr>
          <w:rFonts w:ascii="Arial" w:hAnsi="Arial" w:cs="Arial"/>
          <w:sz w:val="24"/>
          <w:szCs w:val="24"/>
        </w:rPr>
      </w:pPr>
      <w:r>
        <w:rPr>
          <w:rFonts w:ascii="Arial" w:hAnsi="Arial" w:cs="Arial"/>
          <w:sz w:val="24"/>
          <w:szCs w:val="24"/>
        </w:rPr>
        <w:t>A catequese de Joaquim, meu pai</w:t>
      </w:r>
    </w:p>
    <w:p w:rsidR="002712D1" w:rsidRDefault="002712D1">
      <w:pPr>
        <w:rPr>
          <w:rFonts w:ascii="Arial" w:hAnsi="Arial" w:cs="Arial"/>
          <w:sz w:val="24"/>
          <w:szCs w:val="24"/>
        </w:rPr>
      </w:pPr>
    </w:p>
    <w:p w:rsidR="002712D1" w:rsidRDefault="002712D1">
      <w:pPr>
        <w:rPr>
          <w:rFonts w:ascii="Arial" w:hAnsi="Arial" w:cs="Arial"/>
          <w:sz w:val="24"/>
          <w:szCs w:val="24"/>
        </w:rPr>
      </w:pPr>
      <w:r>
        <w:rPr>
          <w:rFonts w:ascii="Arial" w:hAnsi="Arial" w:cs="Arial"/>
          <w:sz w:val="24"/>
          <w:szCs w:val="24"/>
        </w:rPr>
        <w:t>Aproximando-se do século vinte, só os padres missionários é que davam as aulas de catecismos, explicando o latim que estava escrito na Bíblia S</w:t>
      </w:r>
      <w:r w:rsidR="00156764">
        <w:rPr>
          <w:rFonts w:ascii="Arial" w:hAnsi="Arial" w:cs="Arial"/>
          <w:sz w:val="24"/>
          <w:szCs w:val="24"/>
        </w:rPr>
        <w:t>agrada: e o povo era orientado para que</w:t>
      </w:r>
      <w:r>
        <w:rPr>
          <w:rFonts w:ascii="Arial" w:hAnsi="Arial" w:cs="Arial"/>
          <w:sz w:val="24"/>
          <w:szCs w:val="24"/>
        </w:rPr>
        <w:t xml:space="preserve"> passasse a ser um evangelizador.</w:t>
      </w:r>
    </w:p>
    <w:p w:rsidR="002712D1" w:rsidRDefault="002712D1">
      <w:pPr>
        <w:rPr>
          <w:rFonts w:ascii="Arial" w:hAnsi="Arial" w:cs="Arial"/>
          <w:sz w:val="24"/>
          <w:szCs w:val="24"/>
        </w:rPr>
      </w:pPr>
      <w:r>
        <w:rPr>
          <w:rFonts w:ascii="Arial" w:hAnsi="Arial" w:cs="Arial"/>
          <w:sz w:val="24"/>
          <w:szCs w:val="24"/>
        </w:rPr>
        <w:t>Foi quando meu pai aprendeu de cor, e foi tendo o capricho de catequizar a palavra de Deus para aqueles trabalhadores rurais</w:t>
      </w:r>
      <w:r w:rsidR="001A57BE">
        <w:rPr>
          <w:rFonts w:ascii="Arial" w:hAnsi="Arial" w:cs="Arial"/>
          <w:sz w:val="24"/>
          <w:szCs w:val="24"/>
        </w:rPr>
        <w:t xml:space="preserve"> e a todos da família que pudessem estar presentes</w:t>
      </w:r>
      <w:r w:rsidR="00DD1283">
        <w:rPr>
          <w:rFonts w:ascii="Arial" w:hAnsi="Arial" w:cs="Arial"/>
          <w:sz w:val="24"/>
          <w:szCs w:val="24"/>
        </w:rPr>
        <w:t>: no começo de suas</w:t>
      </w:r>
      <w:r w:rsidR="001A57BE">
        <w:rPr>
          <w:rFonts w:ascii="Arial" w:hAnsi="Arial" w:cs="Arial"/>
          <w:sz w:val="24"/>
          <w:szCs w:val="24"/>
        </w:rPr>
        <w:t xml:space="preserve"> explicações,</w:t>
      </w:r>
      <w:r w:rsidR="004D7603">
        <w:rPr>
          <w:rFonts w:ascii="Arial" w:hAnsi="Arial" w:cs="Arial"/>
          <w:sz w:val="24"/>
          <w:szCs w:val="24"/>
        </w:rPr>
        <w:t xml:space="preserve"> já se entendia que Deus era colocado como um homem igual aos outros, e que chegou para fazer o mundo do próprio nada, trabalhou seis dias, e no sétimo dia, sentou para descansar, e, passando por cima das contradições, assim como ainda não tinha nada rodando</w:t>
      </w:r>
      <w:r w:rsidR="007D2CF4">
        <w:rPr>
          <w:rFonts w:ascii="Arial" w:hAnsi="Arial" w:cs="Arial"/>
          <w:sz w:val="24"/>
          <w:szCs w:val="24"/>
        </w:rPr>
        <w:t>, onde poderia achar dia e noite, e não deixava esclarecido se os mares e as montanhas foram feitos do nada, então meu pai já mudava de assunto, dizendo que Deus havia chegado no paraíso, pegou a terra, molhou, amassou, e fez o primeiro homem: soprou e ele viveu, arrancou uma costela dele, e fez a primeira mulher, com a intenção deles virem a viver lá no dito paraíso, mas que então Adão desobedeceu e pecou, e no modo de entender, infernizou a vida de toda humanidade, enquanto isto meu pai não cogitava em dizer se os demais viventes foram feitos também de bolos de barro, no modo de dizer, no dito paraíso já existiam serpentes, árvores e frutos, mas que a serpente ter</w:t>
      </w:r>
      <w:r w:rsidR="00DD1283">
        <w:rPr>
          <w:rFonts w:ascii="Arial" w:hAnsi="Arial" w:cs="Arial"/>
          <w:sz w:val="24"/>
          <w:szCs w:val="24"/>
        </w:rPr>
        <w:t>ia sido a culpada e que tinha feito</w:t>
      </w:r>
      <w:r w:rsidR="007D2CF4">
        <w:rPr>
          <w:rFonts w:ascii="Arial" w:hAnsi="Arial" w:cs="Arial"/>
          <w:sz w:val="24"/>
          <w:szCs w:val="24"/>
        </w:rPr>
        <w:t xml:space="preserve"> Adão pecar.</w:t>
      </w:r>
    </w:p>
    <w:p w:rsidR="007D2CF4" w:rsidRDefault="007D2CF4">
      <w:pPr>
        <w:rPr>
          <w:rFonts w:ascii="Arial" w:hAnsi="Arial" w:cs="Arial"/>
          <w:sz w:val="24"/>
          <w:szCs w:val="24"/>
        </w:rPr>
      </w:pPr>
      <w:r>
        <w:rPr>
          <w:rFonts w:ascii="Arial" w:hAnsi="Arial" w:cs="Arial"/>
          <w:sz w:val="24"/>
          <w:szCs w:val="24"/>
        </w:rPr>
        <w:t>No decorrer do século vinte, já estava meu pai alertando o povo</w:t>
      </w:r>
      <w:r w:rsidR="00DD1283">
        <w:rPr>
          <w:rFonts w:ascii="Arial" w:hAnsi="Arial" w:cs="Arial"/>
          <w:sz w:val="24"/>
          <w:szCs w:val="24"/>
        </w:rPr>
        <w:t>,</w:t>
      </w:r>
      <w:r>
        <w:rPr>
          <w:rFonts w:ascii="Arial" w:hAnsi="Arial" w:cs="Arial"/>
          <w:sz w:val="24"/>
          <w:szCs w:val="24"/>
        </w:rPr>
        <w:t xml:space="preserve"> dizendo que o fim do mundo</w:t>
      </w:r>
      <w:r w:rsidR="00DD1283">
        <w:rPr>
          <w:rFonts w:ascii="Arial" w:hAnsi="Arial" w:cs="Arial"/>
          <w:sz w:val="24"/>
          <w:szCs w:val="24"/>
        </w:rPr>
        <w:t xml:space="preserve"> estava próximo, pois, segundo ele, Deus havia aberto</w:t>
      </w:r>
      <w:r>
        <w:rPr>
          <w:rFonts w:ascii="Arial" w:hAnsi="Arial" w:cs="Arial"/>
          <w:sz w:val="24"/>
          <w:szCs w:val="24"/>
        </w:rPr>
        <w:t xml:space="preserve"> os braços </w:t>
      </w:r>
      <w:r w:rsidR="00DD1283">
        <w:rPr>
          <w:rFonts w:ascii="Arial" w:hAnsi="Arial" w:cs="Arial"/>
          <w:sz w:val="24"/>
          <w:szCs w:val="24"/>
        </w:rPr>
        <w:t>e dito</w:t>
      </w:r>
      <w:r>
        <w:rPr>
          <w:rFonts w:ascii="Arial" w:hAnsi="Arial" w:cs="Arial"/>
          <w:sz w:val="24"/>
          <w:szCs w:val="24"/>
        </w:rPr>
        <w:t>: mil anos se passarão, mas dois mil não chegarão, e continuava dizendo que, aproximando-se o ano dois mil, o céu já ficaria listrado em xadrez azul e branco, e que sete anos antes já não haveria mais gestantes, a fim de evitar o sofrimento das crianças, e que daí por diante todos os viventes iriam acabar e iria ficar muito espaço e pouco rastros: muitos chapéus e poucas cabeças, velhos nenhuns e moços alguns, do gado bovino só iriam restar os chifres, e nesse clima angustiante,</w:t>
      </w:r>
      <w:r w:rsidR="00DD1283">
        <w:rPr>
          <w:rFonts w:ascii="Arial" w:hAnsi="Arial" w:cs="Arial"/>
          <w:sz w:val="24"/>
          <w:szCs w:val="24"/>
        </w:rPr>
        <w:t xml:space="preserve"> quem olhasse para cima já iria ver</w:t>
      </w:r>
      <w:r>
        <w:rPr>
          <w:rFonts w:ascii="Arial" w:hAnsi="Arial" w:cs="Arial"/>
          <w:sz w:val="24"/>
          <w:szCs w:val="24"/>
        </w:rPr>
        <w:t xml:space="preserve"> Deus, vestido de branco, descendo das nuvens</w:t>
      </w:r>
      <w:r w:rsidR="00F34BA5">
        <w:rPr>
          <w:rFonts w:ascii="Arial" w:hAnsi="Arial" w:cs="Arial"/>
          <w:sz w:val="24"/>
          <w:szCs w:val="24"/>
        </w:rPr>
        <w:t>, chegando de surpres</w:t>
      </w:r>
      <w:r w:rsidR="00DD1283">
        <w:rPr>
          <w:rFonts w:ascii="Arial" w:hAnsi="Arial" w:cs="Arial"/>
          <w:sz w:val="24"/>
          <w:szCs w:val="24"/>
        </w:rPr>
        <w:t>a como se fosse um ladrão, e</w:t>
      </w:r>
      <w:r w:rsidR="00CA6860">
        <w:rPr>
          <w:rFonts w:ascii="Arial" w:hAnsi="Arial" w:cs="Arial"/>
          <w:sz w:val="24"/>
          <w:szCs w:val="24"/>
        </w:rPr>
        <w:t xml:space="preserve"> convocando</w:t>
      </w:r>
      <w:r w:rsidR="00F34BA5">
        <w:rPr>
          <w:rFonts w:ascii="Arial" w:hAnsi="Arial" w:cs="Arial"/>
          <w:sz w:val="24"/>
          <w:szCs w:val="24"/>
        </w:rPr>
        <w:t xml:space="preserve"> vivos e mortos, a fim de fazer um pavoroso julgamento.</w:t>
      </w:r>
    </w:p>
    <w:p w:rsidR="00F34BA5" w:rsidRDefault="00F34BA5">
      <w:pPr>
        <w:rPr>
          <w:rFonts w:ascii="Arial" w:hAnsi="Arial" w:cs="Arial"/>
          <w:sz w:val="24"/>
          <w:szCs w:val="24"/>
        </w:rPr>
      </w:pPr>
      <w:r>
        <w:rPr>
          <w:rFonts w:ascii="Arial" w:hAnsi="Arial" w:cs="Arial"/>
          <w:sz w:val="24"/>
          <w:szCs w:val="24"/>
        </w:rPr>
        <w:t>A terra seria obrigada a dar conta dos corpos</w:t>
      </w:r>
      <w:r w:rsidR="00CA6860">
        <w:rPr>
          <w:rFonts w:ascii="Arial" w:hAnsi="Arial" w:cs="Arial"/>
          <w:sz w:val="24"/>
          <w:szCs w:val="24"/>
        </w:rPr>
        <w:t xml:space="preserve"> que ela havia consumido:</w:t>
      </w:r>
      <w:r>
        <w:rPr>
          <w:rFonts w:ascii="Arial" w:hAnsi="Arial" w:cs="Arial"/>
          <w:sz w:val="24"/>
          <w:szCs w:val="24"/>
        </w:rPr>
        <w:t xml:space="preserve"> nesta hora meu pai mudava de semblante, se lembrando dos que os urubus </w:t>
      </w:r>
      <w:r w:rsidR="00CA6860">
        <w:rPr>
          <w:rFonts w:ascii="Arial" w:hAnsi="Arial" w:cs="Arial"/>
          <w:sz w:val="24"/>
          <w:szCs w:val="24"/>
        </w:rPr>
        <w:t>haviam comido</w:t>
      </w:r>
      <w:r>
        <w:rPr>
          <w:rFonts w:ascii="Arial" w:hAnsi="Arial" w:cs="Arial"/>
          <w:sz w:val="24"/>
          <w:szCs w:val="24"/>
        </w:rPr>
        <w:t>, e cont</w:t>
      </w:r>
      <w:r w:rsidR="00CA6860">
        <w:rPr>
          <w:rFonts w:ascii="Arial" w:hAnsi="Arial" w:cs="Arial"/>
          <w:sz w:val="24"/>
          <w:szCs w:val="24"/>
        </w:rPr>
        <w:t>inuava dizendo, Deus vai pegar um a um e esclarecer</w:t>
      </w:r>
      <w:bookmarkStart w:id="0" w:name="_GoBack"/>
      <w:bookmarkEnd w:id="0"/>
      <w:r>
        <w:rPr>
          <w:rFonts w:ascii="Arial" w:hAnsi="Arial" w:cs="Arial"/>
          <w:sz w:val="24"/>
          <w:szCs w:val="24"/>
        </w:rPr>
        <w:t xml:space="preserve"> publicamente quais foram os pecados: os bons colocados à direita e os maus à esquerda, os bons seriam encaminhados para o céu e os maus para dentro dos infernos, e nesta hora só daria para ouvir choros e ranger de dentes.</w:t>
      </w:r>
    </w:p>
    <w:p w:rsidR="00F34BA5" w:rsidRDefault="00F34BA5">
      <w:pPr>
        <w:rPr>
          <w:rFonts w:ascii="Arial" w:hAnsi="Arial" w:cs="Arial"/>
          <w:sz w:val="24"/>
          <w:szCs w:val="24"/>
        </w:rPr>
      </w:pPr>
      <w:r>
        <w:rPr>
          <w:rFonts w:ascii="Arial" w:hAnsi="Arial" w:cs="Arial"/>
          <w:sz w:val="24"/>
          <w:szCs w:val="24"/>
        </w:rPr>
        <w:t>E aí ficaria terminado o assunto do badalado juízo final: terminando de se fazer o julgamento, dizia meu pai, que Deus já traria uma bomba de alta</w:t>
      </w:r>
      <w:r w:rsidR="00DD1283">
        <w:rPr>
          <w:rFonts w:ascii="Arial" w:hAnsi="Arial" w:cs="Arial"/>
          <w:sz w:val="24"/>
          <w:szCs w:val="24"/>
        </w:rPr>
        <w:t xml:space="preserve"> potência escondida, que bastaria</w:t>
      </w:r>
      <w:r>
        <w:rPr>
          <w:rFonts w:ascii="Arial" w:hAnsi="Arial" w:cs="Arial"/>
          <w:sz w:val="24"/>
          <w:szCs w:val="24"/>
        </w:rPr>
        <w:t xml:space="preserve"> acender o estopim e jogá-la</w:t>
      </w:r>
      <w:r w:rsidR="00156764">
        <w:rPr>
          <w:rFonts w:ascii="Arial" w:hAnsi="Arial" w:cs="Arial"/>
          <w:sz w:val="24"/>
          <w:szCs w:val="24"/>
        </w:rPr>
        <w:t>, e só se ouviria um estrondo só, e não sobraria nada. Nem daria esperanças de</w:t>
      </w:r>
      <w:r w:rsidR="00DD1283">
        <w:rPr>
          <w:rFonts w:ascii="Arial" w:hAnsi="Arial" w:cs="Arial"/>
          <w:sz w:val="24"/>
          <w:szCs w:val="24"/>
        </w:rPr>
        <w:t xml:space="preserve"> se</w:t>
      </w:r>
      <w:r w:rsidR="00156764">
        <w:rPr>
          <w:rFonts w:ascii="Arial" w:hAnsi="Arial" w:cs="Arial"/>
          <w:sz w:val="24"/>
          <w:szCs w:val="24"/>
        </w:rPr>
        <w:t xml:space="preserve"> recomeçar.</w:t>
      </w:r>
    </w:p>
    <w:p w:rsidR="00156764" w:rsidRDefault="00156764">
      <w:pPr>
        <w:rPr>
          <w:rFonts w:ascii="Arial" w:hAnsi="Arial" w:cs="Arial"/>
          <w:sz w:val="24"/>
          <w:szCs w:val="24"/>
        </w:rPr>
      </w:pPr>
      <w:r>
        <w:rPr>
          <w:rFonts w:ascii="Arial" w:hAnsi="Arial" w:cs="Arial"/>
          <w:sz w:val="24"/>
          <w:szCs w:val="24"/>
        </w:rPr>
        <w:lastRenderedPageBreak/>
        <w:t>Dando explicações sobre as almas, ele dizia logo que corpo não valia nada: de gente só resta</w:t>
      </w:r>
      <w:r w:rsidR="00DD1283">
        <w:rPr>
          <w:rFonts w:ascii="Arial" w:hAnsi="Arial" w:cs="Arial"/>
          <w:sz w:val="24"/>
          <w:szCs w:val="24"/>
        </w:rPr>
        <w:t>va era a alma, se se perdesse</w:t>
      </w:r>
      <w:r>
        <w:rPr>
          <w:rFonts w:ascii="Arial" w:hAnsi="Arial" w:cs="Arial"/>
          <w:sz w:val="24"/>
          <w:szCs w:val="24"/>
        </w:rPr>
        <w:t xml:space="preserve"> a alma</w:t>
      </w:r>
      <w:r w:rsidR="00DD1283">
        <w:rPr>
          <w:rFonts w:ascii="Arial" w:hAnsi="Arial" w:cs="Arial"/>
          <w:sz w:val="24"/>
          <w:szCs w:val="24"/>
        </w:rPr>
        <w:t>,</w:t>
      </w:r>
      <w:r>
        <w:rPr>
          <w:rFonts w:ascii="Arial" w:hAnsi="Arial" w:cs="Arial"/>
          <w:sz w:val="24"/>
          <w:szCs w:val="24"/>
        </w:rPr>
        <w:t xml:space="preserve"> se perderia tudo.</w:t>
      </w:r>
    </w:p>
    <w:p w:rsidR="00156764" w:rsidRDefault="00156764">
      <w:pPr>
        <w:rPr>
          <w:rFonts w:ascii="Arial" w:hAnsi="Arial" w:cs="Arial"/>
          <w:sz w:val="24"/>
          <w:szCs w:val="24"/>
        </w:rPr>
      </w:pPr>
      <w:r>
        <w:rPr>
          <w:rFonts w:ascii="Arial" w:hAnsi="Arial" w:cs="Arial"/>
          <w:sz w:val="24"/>
          <w:szCs w:val="24"/>
        </w:rPr>
        <w:t>Ele, querendo explicar sobre a salvação, mas caía logo em contradições, ao mesmo tempo que dizia ser condenado pelos pecados seria preciso dizer que o sangue de Jesus Cristo lavou todos os pecados ou então bastaria ir aos pés dos padres e confessar que estaria todos perdoados. No meio de todas explicações, ele sempre desejou saber desde que as almas gloriosas são das crianças elas já nascendo salvas livres dos pecados, o porquê Deus então deixar ficar adultos sofrendo, se sacrificando para comprar remédios, a fim de ainda viver mais uns dias.</w:t>
      </w:r>
    </w:p>
    <w:p w:rsidR="00156764" w:rsidRPr="002712D1" w:rsidRDefault="00156764">
      <w:pPr>
        <w:rPr>
          <w:rFonts w:ascii="Arial" w:hAnsi="Arial" w:cs="Arial"/>
          <w:sz w:val="24"/>
          <w:szCs w:val="24"/>
        </w:rPr>
      </w:pPr>
      <w:r>
        <w:rPr>
          <w:rFonts w:ascii="Arial" w:hAnsi="Arial" w:cs="Arial"/>
          <w:sz w:val="24"/>
          <w:szCs w:val="24"/>
        </w:rPr>
        <w:t>Meu pai desenvolvia seus pensamentos apenas por ter presença de espírito, nada de fanatismos ou estudos, se desenvolvia bem em quaisquer assuntos de conversas, portanto era o morador que mais recebia visitas em casa naquela região, ficava até altas noites conversando.</w:t>
      </w:r>
    </w:p>
    <w:sectPr w:rsidR="00156764" w:rsidRPr="002712D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12D1"/>
    <w:rsid w:val="00156764"/>
    <w:rsid w:val="001A57BE"/>
    <w:rsid w:val="002712D1"/>
    <w:rsid w:val="004D7603"/>
    <w:rsid w:val="007D2CF4"/>
    <w:rsid w:val="00A90760"/>
    <w:rsid w:val="00CA6860"/>
    <w:rsid w:val="00DD1283"/>
    <w:rsid w:val="00F34BA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47D4A9-50A7-48F4-9E1E-F1E71B24C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2</Pages>
  <Words>621</Words>
  <Characters>3357</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2024-09-25T15:45:00Z</dcterms:created>
  <dcterms:modified xsi:type="dcterms:W3CDTF">2024-09-25T17:27:00Z</dcterms:modified>
</cp:coreProperties>
</file>